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AA9" w:rsidRDefault="00B83AA9">
      <w:pPr>
        <w:pStyle w:val="normal0"/>
      </w:pPr>
      <w:r>
        <w:t>Projectplan “Project Rwanda”</w:t>
      </w:r>
    </w:p>
    <w:p w:rsidR="00B83AA9" w:rsidRDefault="00B83AA9">
      <w:pPr>
        <w:pStyle w:val="normal0"/>
      </w:pPr>
      <w:r>
        <w:t>Verantwoordelijkheid</w:t>
      </w:r>
      <w:r>
        <w:br/>
        <w:t>1. Aanleiding</w:t>
      </w:r>
      <w:r>
        <w:br/>
        <w:t>1.1 Situatieschets</w:t>
      </w:r>
      <w:r>
        <w:br/>
        <w:t>4 Projectorganisatie, inrichting en verantwoordelijkheden</w:t>
      </w:r>
      <w:r>
        <w:br/>
        <w:t>4.1 Opdrachtgever</w:t>
      </w:r>
      <w:r>
        <w:br/>
        <w:t>4.2 Projectleiding</w:t>
      </w:r>
      <w:r>
        <w:br/>
        <w:t>4.3 Inhoud project</w:t>
      </w:r>
      <w:r>
        <w:br/>
        <w:t>4.4 Tijdslijn</w:t>
      </w:r>
      <w:r>
        <w:br/>
        <w:t>4.5 Randvoorwaarden</w:t>
      </w:r>
      <w:r>
        <w:br/>
        <w:t>5 Projectbegroting</w:t>
      </w:r>
      <w:r>
        <w:br/>
        <w:t>5.1 Bijdrage Farmacie Mondiaal</w:t>
      </w:r>
      <w:r>
        <w:br/>
        <w:t>5.2 Bijdrage K.N.P.S.V.</w:t>
      </w:r>
      <w:r>
        <w:br/>
      </w:r>
    </w:p>
    <w:p w:rsidR="00B83AA9" w:rsidRDefault="00B83AA9">
      <w:pPr>
        <w:pStyle w:val="normal0"/>
      </w:pPr>
      <w:r>
        <w:br w:type="page"/>
      </w:r>
    </w:p>
    <w:p w:rsidR="00B83AA9" w:rsidRDefault="00B83AA9">
      <w:pPr>
        <w:pStyle w:val="normal0"/>
      </w:pPr>
    </w:p>
    <w:p w:rsidR="00B83AA9" w:rsidRDefault="00B83AA9">
      <w:pPr>
        <w:pStyle w:val="normal0"/>
      </w:pPr>
      <w:r>
        <w:t>Verantwoordelijkheid</w:t>
      </w:r>
    </w:p>
    <w:p w:rsidR="00B83AA9" w:rsidRDefault="00B83AA9">
      <w:pPr>
        <w:pStyle w:val="normal0"/>
        <w:ind w:left="2124" w:hanging="2123"/>
      </w:pPr>
      <w:r>
        <w:t xml:space="preserve">Projecteigenaar: </w:t>
      </w:r>
      <w:r>
        <w:tab/>
      </w:r>
      <w:r>
        <w:tab/>
        <w:t>De Koninklijke Nederlandse Pharmaceutische Studenten Vereniging (K.N.P.S.V.)</w:t>
      </w:r>
    </w:p>
    <w:p w:rsidR="00B83AA9" w:rsidRDefault="00B83AA9">
      <w:pPr>
        <w:pStyle w:val="normal0"/>
        <w:ind w:left="2124" w:hanging="2123"/>
      </w:pPr>
      <w:r>
        <w:t>Projectleiders K.N.P.S.V.: Simone van den Bosch (commissaris buitenland) en Job van Bragt (penningmeester)</w:t>
      </w:r>
    </w:p>
    <w:p w:rsidR="00B83AA9" w:rsidRDefault="00B83AA9">
      <w:pPr>
        <w:pStyle w:val="normal0"/>
        <w:ind w:left="2124" w:hanging="2123"/>
      </w:pPr>
      <w:r>
        <w:t xml:space="preserve">Projectperiode: </w:t>
      </w:r>
      <w:r>
        <w:tab/>
        <w:t>Aanvang: Februari 2014</w:t>
      </w:r>
      <w:r>
        <w:br/>
        <w:t>Afronding: Juni 2015</w:t>
      </w:r>
    </w:p>
    <w:p w:rsidR="00B83AA9" w:rsidRDefault="00B83AA9">
      <w:pPr>
        <w:pStyle w:val="normal0"/>
        <w:ind w:left="2124" w:hanging="2123"/>
      </w:pPr>
    </w:p>
    <w:p w:rsidR="00B83AA9" w:rsidRDefault="00B83AA9">
      <w:pPr>
        <w:pStyle w:val="normal0"/>
        <w:numPr>
          <w:ilvl w:val="0"/>
          <w:numId w:val="1"/>
        </w:numPr>
        <w:ind w:hanging="359"/>
        <w:contextualSpacing/>
        <w:rPr>
          <w:b/>
          <w:sz w:val="24"/>
        </w:rPr>
      </w:pPr>
      <w:r>
        <w:rPr>
          <w:b/>
          <w:sz w:val="24"/>
        </w:rPr>
        <w:t>Aanleiding</w:t>
      </w:r>
    </w:p>
    <w:p w:rsidR="00B83AA9" w:rsidRDefault="00B83AA9">
      <w:pPr>
        <w:pStyle w:val="normal0"/>
      </w:pPr>
      <w:r>
        <w:t xml:space="preserve">Op het KNMP congres in oktober 2013 zijn de K.N.P.S.V. en Farmacie Mondiaal (FM) met elkaar in contact gekomen. Al eerder heeft de K.N.P.S.V. samengewerkt met Farmacie Mondiaal, in het kader van voorlichting aan studenten over de werkzaamheden van FM. </w:t>
      </w:r>
    </w:p>
    <w:p w:rsidR="00B83AA9" w:rsidRDefault="00B83AA9">
      <w:pPr>
        <w:pStyle w:val="normal0"/>
      </w:pPr>
      <w:r>
        <w:t>1.1 Situatieschets</w:t>
      </w:r>
    </w:p>
    <w:p w:rsidR="00B83AA9" w:rsidRDefault="00B83AA9">
      <w:pPr>
        <w:pStyle w:val="normal0"/>
      </w:pPr>
      <w:r>
        <w:t xml:space="preserve">Uit het gesprek bleek dat FM zoekt naar meer bekendheid onder (toekomstig) apothekers, in de hoop dat zij gemotiveerd raken en wellicht betrokken willen raken bij projecten van FM. Daarnaast zijn veel farmaciestudenten geïnteresseerd in uitwisselingen met het buitenland en het doen van vrijwilligerswerk. </w:t>
      </w:r>
    </w:p>
    <w:p w:rsidR="00B83AA9" w:rsidRDefault="00B83AA9">
      <w:pPr>
        <w:pStyle w:val="normal0"/>
      </w:pPr>
      <w:r>
        <w:t xml:space="preserve">Een samenwerkingsverband tussen de K.N.P.S.V. en Farmacie  Mondiaal in de vorm van een project voor studenten farmacie lijkt dan ook een ideale gelegenheid om bewustzijn bij studenten te creëren van het bestaan van FM en haar werkzaamheden. Wellicht raken zij door een project in het buitenland gemotiveerd voor ontwikkelingssamenwerking en zullen zij in de toekomst in de functie van afgestudeerd apotheker werkzaamheden willen verrichten voor FM of donateur worden. </w:t>
      </w:r>
      <w:r>
        <w:br/>
        <w:t xml:space="preserve">Daarnaast wordt studenten de mogelijkheid geboden hun persoonlijke ervaring te vergroten door hen kennis te laten maken met een andere cultuur en hen hier te laten samenwerken met de lokale bevolking. </w:t>
      </w:r>
    </w:p>
    <w:p w:rsidR="00B83AA9" w:rsidRDefault="00B83AA9">
      <w:pPr>
        <w:pStyle w:val="normal0"/>
      </w:pPr>
      <w:r>
        <w:t xml:space="preserve">In Rwanda heeft FM veel contacten in verband met projecten die ze daar al geïmplementeerd hebben. Het is een veilig, relatief ontwikkeld en ook mooi en interessant land. Vanwege de goede contacten is het mogelijk studenten hier mee te laten kijken/mee te laten werken in lokale apotheken, groothandels en/of ziekenhuizen. </w:t>
      </w:r>
    </w:p>
    <w:p w:rsidR="00B83AA9" w:rsidRDefault="00B83AA9">
      <w:pPr>
        <w:pStyle w:val="normal0"/>
      </w:pPr>
      <w:bookmarkStart w:id="0" w:name="h.1c0mdccbhmqx" w:colFirst="0" w:colLast="0"/>
      <w:bookmarkEnd w:id="0"/>
      <w:r>
        <w:t xml:space="preserve">Zowel de K.N.P.S.V. als FM zien een dergelijk project als ideale gelegenheid om studenten kennis te laten maken met ontwikkelingssamenwerking en een andere cultuur, hun persoonlijke ervaring uit te breiden en kennis te laten maken met FM als stichting. </w:t>
      </w:r>
    </w:p>
    <w:p w:rsidR="00B83AA9" w:rsidRDefault="00B83AA9">
      <w:pPr>
        <w:pStyle w:val="normal0"/>
      </w:pPr>
      <w:bookmarkStart w:id="1" w:name="h.r6fv2aloss1d" w:colFirst="0" w:colLast="0"/>
      <w:bookmarkEnd w:id="1"/>
    </w:p>
    <w:p w:rsidR="00B83AA9" w:rsidRDefault="00B83AA9">
      <w:pPr>
        <w:pStyle w:val="normal0"/>
      </w:pPr>
      <w:bookmarkStart w:id="2" w:name="h.562vmsng6qrv" w:colFirst="0" w:colLast="0"/>
      <w:bookmarkEnd w:id="2"/>
    </w:p>
    <w:p w:rsidR="00B83AA9" w:rsidRDefault="00B83AA9">
      <w:pPr>
        <w:pStyle w:val="normal0"/>
      </w:pPr>
      <w:bookmarkStart w:id="3" w:name="h.u1s36s4wz1o9" w:colFirst="0" w:colLast="0"/>
      <w:bookmarkEnd w:id="3"/>
    </w:p>
    <w:p w:rsidR="00B83AA9" w:rsidRDefault="00B83AA9">
      <w:pPr>
        <w:pStyle w:val="normal0"/>
        <w:ind w:firstLine="720"/>
      </w:pPr>
      <w:bookmarkStart w:id="4" w:name="h.gfesq6hzcetu" w:colFirst="0" w:colLast="0"/>
      <w:bookmarkEnd w:id="4"/>
      <w:r>
        <w:rPr>
          <w:b/>
        </w:rPr>
        <w:t>4 Projectorganisatie, inrichting en verantwoordelijkheden</w:t>
      </w:r>
    </w:p>
    <w:p w:rsidR="00B83AA9" w:rsidRDefault="00B83AA9">
      <w:pPr>
        <w:pStyle w:val="normal0"/>
      </w:pPr>
      <w:bookmarkStart w:id="5" w:name="h.jojn53xultrh" w:colFirst="0" w:colLast="0"/>
      <w:bookmarkEnd w:id="5"/>
      <w:r>
        <w:t>4.1 Opdrachtgever</w:t>
      </w:r>
    </w:p>
    <w:p w:rsidR="00B83AA9" w:rsidRDefault="00B83AA9">
      <w:pPr>
        <w:pStyle w:val="normal0"/>
      </w:pPr>
      <w:bookmarkStart w:id="6" w:name="h.diswf8eo0mr0" w:colFirst="0" w:colLast="0"/>
      <w:bookmarkEnd w:id="6"/>
      <w:r>
        <w:t xml:space="preserve">Het project zal een samenwerkingzijn tussen de K.N.P.S.V. en FM. De K.N.P.S.V. is de partij die het projectplan aanlevert. </w:t>
      </w:r>
    </w:p>
    <w:p w:rsidR="00B83AA9" w:rsidRDefault="00B83AA9">
      <w:pPr>
        <w:pStyle w:val="normal0"/>
      </w:pPr>
      <w:bookmarkStart w:id="7" w:name="h.hcdjbicyfhb3" w:colFirst="0" w:colLast="0"/>
      <w:bookmarkEnd w:id="7"/>
      <w:r>
        <w:t>4.2 Projectleiding</w:t>
      </w:r>
    </w:p>
    <w:p w:rsidR="00B83AA9" w:rsidRDefault="00B83AA9">
      <w:pPr>
        <w:pStyle w:val="normal0"/>
      </w:pPr>
      <w:bookmarkStart w:id="8" w:name="h.zb574ptw9zyy" w:colFirst="0" w:colLast="0"/>
      <w:bookmarkEnd w:id="8"/>
      <w:r>
        <w:t xml:space="preserve">De leiding van het project zal komen te liggen bij het bestuur van de K.N.P.S.V., primair bij de commissaris buitenland en de penningmeester, en het bestuur van FM. </w:t>
      </w:r>
    </w:p>
    <w:p w:rsidR="00B83AA9" w:rsidRDefault="00B83AA9">
      <w:pPr>
        <w:pStyle w:val="normal0"/>
      </w:pPr>
      <w:bookmarkStart w:id="9" w:name="h.t65ja2bzr9xu" w:colFirst="0" w:colLast="0"/>
      <w:bookmarkEnd w:id="9"/>
      <w:r>
        <w:t>4.3 Inhoud project</w:t>
      </w:r>
    </w:p>
    <w:p w:rsidR="00B83AA9" w:rsidRDefault="00B83AA9">
      <w:pPr>
        <w:pStyle w:val="normal0"/>
      </w:pPr>
      <w:bookmarkStart w:id="10" w:name="h.6fhsdirx4su6" w:colFirst="0" w:colLast="0"/>
      <w:bookmarkEnd w:id="10"/>
      <w:r>
        <w:t>Voor het project gaan in eerste instantie maximaal 10 studenten farmacie uit Nederland naar Rwanda. In Rwanda zullen zij gedurende een periode van 3 tot 4 weken langsgaan bij verschillende (farmaceutisch/medische) instellingen in voornamelijk Kigali en Butare. Hierbij moet worden gedacht aan openbare apotheken, ziekenhuisapotheken en universiteiten. Tijdens het bezoek aan de universiteit moet de student een les of workshop van ongeveer een uur verzorgen aan medische/farmaceutische studenten die in het teken staat van klinische farmacie. Deze les moet in Nederland worden voorbereid en iets bijdragen aan de ontwikkeling van de farmacie/geneeskunde in Rwanda. FM faciliteert dit project door per studente €1000,- beschikbaar te stellen om hun onkosten te dekken. Verder zal FM de benodigde vaccinaties/profylaxe, volgens het advies van de GGD voor een bezoek aan Rwanda vergoeden (tot max. €250,-). FM zal ook zorgen voor een kleine vergoeding (€100,-) van de contactpersoon ter plaatse voor de lokale begeleiding en de aanloopwerkzaamheden. De K.N.P.S.V. is verantwoordelijk voor de promotie van het project en het verzamelen en coördineren van de aanmeldingen. De K.N.P.S.V. is verantwoordelijk voor de preselectie van geschikte kandidaten, de uiteindelijke selectie vindt plaats middels een overleg tussen (een vertegenwoordiging van) de besturen van de K.N.P.S.V. en FM.</w:t>
      </w:r>
    </w:p>
    <w:p w:rsidR="00B83AA9" w:rsidRDefault="00B83AA9">
      <w:pPr>
        <w:pStyle w:val="normal0"/>
      </w:pPr>
      <w:bookmarkStart w:id="11" w:name="h.e2btm4oru07u" w:colFirst="0" w:colLast="0"/>
      <w:bookmarkEnd w:id="11"/>
      <w:r>
        <w:t xml:space="preserve">Door dit project aan te bieden aan studenten hopen FM en de K.N.P.S.V. dat Nederlandse farmaciestudenten ervaring opdoen en enthousiast worden over ontwikkelingssamenwerking. Voor FM kan dit resulteren in een toename van belangstelling in hun activiteiten en hopelijk tot nieuwe enthousiaste leden/donateurs. Voor de K.N.P.S.V. draagt dit project bij aan het imago dat ze wil uitstralen. Namelijk internationaal georiënteerd en door samenwerking de farmacie op een hoger plan brengen. </w:t>
      </w:r>
    </w:p>
    <w:p w:rsidR="00B83AA9" w:rsidRDefault="00B83AA9">
      <w:pPr>
        <w:pStyle w:val="normal0"/>
      </w:pPr>
      <w:bookmarkStart w:id="12" w:name="h.bj69zybpxtaz" w:colFirst="0" w:colLast="0"/>
      <w:bookmarkEnd w:id="12"/>
      <w:r>
        <w:t>4.4 Tijdslijn</w:t>
      </w:r>
    </w:p>
    <w:p w:rsidR="00B83AA9" w:rsidRDefault="00B83AA9">
      <w:pPr>
        <w:pStyle w:val="normal0"/>
      </w:pPr>
      <w:bookmarkStart w:id="13" w:name="h.vh6b63xt24b5" w:colFirst="0" w:colLast="0"/>
      <w:bookmarkEnd w:id="13"/>
      <w:r>
        <w:t xml:space="preserve">In overleg met FM is de volgende planning overeen gekomen. </w:t>
      </w:r>
    </w:p>
    <w:p w:rsidR="00B83AA9" w:rsidRDefault="00B83AA9">
      <w:pPr>
        <w:pStyle w:val="normal0"/>
      </w:pPr>
      <w:bookmarkStart w:id="14" w:name="h.t5k3pg597shw" w:colFirst="0" w:colLast="0"/>
      <w:bookmarkEnd w:id="14"/>
      <w:r>
        <w:t>Eind november 2013:</w:t>
      </w:r>
      <w:r>
        <w:tab/>
        <w:t>Conceptversies plannen af</w:t>
      </w:r>
      <w:r>
        <w:br/>
        <w:t>Eind december 2013:</w:t>
      </w:r>
      <w:r>
        <w:tab/>
        <w:t>Definitieve versies plannen af</w:t>
      </w:r>
      <w:r>
        <w:br/>
        <w:t xml:space="preserve">Vóór 25 januari 2013: </w:t>
      </w:r>
      <w:r>
        <w:tab/>
        <w:t>Informatiedocument over het project definitief af.</w:t>
      </w:r>
      <w:r>
        <w:br/>
        <w:t>25 januari 2013:</w:t>
      </w:r>
      <w:r>
        <w:tab/>
        <w:t>Plan wordt voorgelegd aan de algemene vergadering (AV) van de K.N.P.S.V.</w:t>
      </w:r>
      <w:r>
        <w:br/>
        <w:t>Begin februari:</w:t>
      </w:r>
      <w:r>
        <w:tab/>
      </w:r>
      <w:r>
        <w:tab/>
        <w:t>K.N.P.S.V. start met de promotie onder haar leden, aanmeldingen geopend.</w:t>
      </w:r>
      <w:r>
        <w:br/>
        <w:t>17 april 2014:</w:t>
      </w:r>
      <w:r>
        <w:tab/>
      </w:r>
      <w:r>
        <w:tab/>
        <w:t>Deadline aanmeldingen</w:t>
      </w:r>
      <w:r>
        <w:br/>
        <w:t>1 mei 2013:</w:t>
      </w:r>
      <w:r>
        <w:tab/>
      </w:r>
      <w:r>
        <w:tab/>
        <w:t>Definitieve selectie van studenten afgerond</w:t>
      </w:r>
      <w:r>
        <w:br/>
        <w:t xml:space="preserve">1 september 2013: </w:t>
      </w:r>
      <w:r>
        <w:tab/>
        <w:t>Eerste student kan naar Rwanda</w:t>
      </w:r>
    </w:p>
    <w:p w:rsidR="00B83AA9" w:rsidRDefault="00B83AA9">
      <w:pPr>
        <w:pStyle w:val="normal0"/>
      </w:pPr>
      <w:bookmarkStart w:id="15" w:name="h.kf1djv8t3swo" w:colFirst="0" w:colLast="0"/>
      <w:bookmarkEnd w:id="15"/>
      <w:r>
        <w:br/>
        <w:t>4.5 Randvoorwaarden</w:t>
      </w:r>
    </w:p>
    <w:p w:rsidR="00B83AA9" w:rsidRDefault="00B83AA9">
      <w:pPr>
        <w:pStyle w:val="normal0"/>
      </w:pPr>
      <w:bookmarkStart w:id="16" w:name="h.w3yprtzd0bjc" w:colFirst="0" w:colLast="0"/>
      <w:bookmarkEnd w:id="16"/>
      <w:r>
        <w:t xml:space="preserve">De K.N.P.S.V. en FM hebben zogenaamde ‘spelregels’ opgesteld over het project. De deelnemers aan het project moeten hieraan ten alle tijden voldoen. Als in gebreke wordt gebleven kan dit leiden tot terugvordering van de ondersteuning die FM aan de student heeft geleverd. De belangrijkste voorwaarde is dat de deelnemende studenten volledig op eigen risico naar Rwanda gaan en op geen enkele manier de K.N.P.S.V. en/of FM aansprakelijk kunnen stellen voor enige vorm van schade. Hiervoor zullen de deelnemers een overeenkomst moeten ondertekenen met de K.N.P.S.V. en FM. </w:t>
      </w:r>
      <w:r>
        <w:br/>
        <w:t>Bovendien wordt van studenten verwacht dat zij zich enigermate verdiepen in achtergrondinformatie over hun bestemming. Zij dienen zich respectvol te gedragen jegens de mensen waarmee zij te maken krijgen tijdens dit project.</w:t>
      </w:r>
    </w:p>
    <w:p w:rsidR="00B83AA9" w:rsidRDefault="00B83AA9">
      <w:pPr>
        <w:pStyle w:val="normal0"/>
      </w:pPr>
      <w:bookmarkStart w:id="17" w:name="h.v7lnkbfa5kwy" w:colFirst="0" w:colLast="0"/>
      <w:bookmarkEnd w:id="17"/>
      <w:r>
        <w:t>Ook is beslist dat de student die solliciteert naar een plek in dit project, aan een aantal voorwaarden moet voldoen. De student moet een masterstudent farmacie zijn en dus 21 jaar of ouder. Daarnaast dient hij/zij een CV en motivatiebrief aan te leveren aan de projectleiding. Uit de sollicitatie moet affiniteit blijken met werk/studie in het buitenland. Er moet sprake zijn van een serieuze aanmelding, aangezien het geen plezierreis zal betreffen.  Na de reis moet de student een (uitgebreid) verslag schrijven over zijn ervaringen in Rwanda. Mocht de student hierin in gebreke blijven, kan dit leiden tot terugvordering van het door FM beschikbaar gestelde geld.</w:t>
      </w:r>
    </w:p>
    <w:p w:rsidR="00B83AA9" w:rsidRDefault="00B83AA9">
      <w:pPr>
        <w:pStyle w:val="normal0"/>
      </w:pPr>
      <w:bookmarkStart w:id="18" w:name="h.30yaxf2tqhtv" w:colFirst="0" w:colLast="0"/>
      <w:bookmarkEnd w:id="18"/>
      <w:r>
        <w:t>De student dient daarnaast gedegen verzekerd te zijn. De K.N.P.S.V. zal de studenten hierop wijzen.</w:t>
      </w:r>
    </w:p>
    <w:p w:rsidR="00B83AA9" w:rsidRDefault="00B83AA9">
      <w:pPr>
        <w:pStyle w:val="normal0"/>
        <w:ind w:firstLine="720"/>
      </w:pPr>
      <w:bookmarkStart w:id="19" w:name="h.a6vp5ce1ka8s" w:colFirst="0" w:colLast="0"/>
      <w:bookmarkEnd w:id="19"/>
      <w:r>
        <w:rPr>
          <w:b/>
        </w:rPr>
        <w:t>5. Projectbegroting</w:t>
      </w:r>
    </w:p>
    <w:p w:rsidR="00B83AA9" w:rsidRDefault="00B83AA9">
      <w:pPr>
        <w:pStyle w:val="normal0"/>
      </w:pPr>
      <w:bookmarkStart w:id="20" w:name="h.2fsh2d1dwifn" w:colFirst="0" w:colLast="0"/>
      <w:bookmarkEnd w:id="20"/>
      <w:r>
        <w:t>Een reis naar afrika is zeker niet goedkoop, naar schatting zullen de deelnemende studenten per persoon het volgende kwijt zijn: (dit is wel een erg ruime schatting, vooral het onderdak kan waarschijnlijk goedkoper).</w:t>
      </w:r>
    </w:p>
    <w:p w:rsidR="00B83AA9" w:rsidRDefault="00B83AA9">
      <w:pPr>
        <w:pStyle w:val="normal0"/>
        <w:ind w:firstLine="720"/>
      </w:pPr>
      <w:bookmarkStart w:id="21" w:name="h.dklprv6l9j1k" w:colFirst="0" w:colLast="0"/>
      <w:bookmarkEnd w:id="21"/>
      <w:r>
        <w:t>Vliegreis</w:t>
      </w:r>
      <w:r>
        <w:tab/>
      </w:r>
      <w:r>
        <w:tab/>
        <w:t>€ 1300,-</w:t>
      </w:r>
      <w:r>
        <w:br/>
      </w:r>
      <w:r>
        <w:tab/>
        <w:t>Onderdak</w:t>
      </w:r>
      <w:r>
        <w:tab/>
      </w:r>
      <w:r>
        <w:tab/>
        <w:t>€    750,-</w:t>
      </w:r>
      <w:r>
        <w:br/>
      </w:r>
      <w:r>
        <w:tab/>
        <w:t>Eten/drinken</w:t>
      </w:r>
      <w:r>
        <w:tab/>
      </w:r>
      <w:r>
        <w:tab/>
        <w:t>€    200,-</w:t>
      </w:r>
      <w:r>
        <w:br/>
      </w:r>
      <w:r>
        <w:tab/>
        <w:t>Medicatie</w:t>
      </w:r>
      <w:r>
        <w:tab/>
      </w:r>
      <w:r>
        <w:tab/>
        <w:t>€    200,-</w:t>
      </w:r>
      <w:r>
        <w:br/>
      </w:r>
      <w:r>
        <w:tab/>
        <w:t>Transport</w:t>
      </w:r>
      <w:r>
        <w:tab/>
      </w:r>
      <w:r>
        <w:tab/>
        <w:t>€    200,-</w:t>
      </w:r>
      <w:r>
        <w:br/>
      </w:r>
      <w:r>
        <w:tab/>
        <w:t>Totaal</w:t>
      </w:r>
      <w:r>
        <w:tab/>
      </w:r>
      <w:r>
        <w:tab/>
      </w:r>
      <w:r>
        <w:tab/>
        <w:t>€ 2650,-</w:t>
      </w:r>
    </w:p>
    <w:p w:rsidR="00B83AA9" w:rsidRDefault="00B83AA9">
      <w:pPr>
        <w:pStyle w:val="normal0"/>
      </w:pPr>
      <w:bookmarkStart w:id="22" w:name="h.n3vilt4m1l5s" w:colFirst="0" w:colLast="0"/>
      <w:bookmarkEnd w:id="22"/>
      <w:r>
        <w:t>Omdat de uitgaven erg afhankelijk zijn van de wensen en eigen invulling van de student, wordt een schatting van €2500,- tot €3000,- aangehouden. Dit is het bedrag voor het programma aangeboden door de K.N.P.S.V. en FM, indien de deelnemers zelf langer weg willen blijven worden de kosten uiteraard hoger.</w:t>
      </w:r>
    </w:p>
    <w:p w:rsidR="00B83AA9" w:rsidRDefault="00B83AA9">
      <w:pPr>
        <w:pStyle w:val="normal0"/>
      </w:pPr>
      <w:bookmarkStart w:id="23" w:name="h.rhtkppjiw28j" w:colFirst="0" w:colLast="0"/>
      <w:bookmarkEnd w:id="23"/>
      <w:r>
        <w:t>5.1 Bijdrage Farmacie Mondiaal</w:t>
      </w:r>
    </w:p>
    <w:p w:rsidR="00B83AA9" w:rsidRDefault="00B83AA9">
      <w:pPr>
        <w:pStyle w:val="normal0"/>
      </w:pPr>
      <w:bookmarkStart w:id="24" w:name="h.473hz3z52x29" w:colFirst="0" w:colLast="0"/>
      <w:bookmarkEnd w:id="24"/>
      <w:r>
        <w:t xml:space="preserve">Zoals al eerder in dit plan vermeld zal FM €1000,- bijdragen per student. Dit zal per declaratie gebeuren, waarschijnlijk door het vliegticket gedeeltelijk te declareren. Verder zal FM de kosten voor vaccinatie/profylaxe (ongeveer €200,-) voor zich nemen. Door deze bijdrage zullen de kosten voor de studenten erg omlaag gaan. De uiteindelijke eigen bijdrage van de studenten zal hierdoor €1300,- tot €1800,- bedragen. </w:t>
      </w:r>
    </w:p>
    <w:p w:rsidR="00B83AA9" w:rsidRDefault="00B83AA9">
      <w:pPr>
        <w:pStyle w:val="normal0"/>
      </w:pPr>
      <w:bookmarkStart w:id="25" w:name="h.wxuzavnq2xwe" w:colFirst="0" w:colLast="0"/>
      <w:bookmarkEnd w:id="25"/>
      <w:r>
        <w:t>5.2 Bijdrage K.N.P.S.V.</w:t>
      </w:r>
    </w:p>
    <w:p w:rsidR="00B83AA9" w:rsidRDefault="00B83AA9">
      <w:pPr>
        <w:pStyle w:val="normal0"/>
      </w:pPr>
      <w:bookmarkStart w:id="26" w:name="h.e3mufh3pziy1" w:colFirst="0" w:colLast="0"/>
      <w:bookmarkEnd w:id="26"/>
      <w:r>
        <w:t xml:space="preserve">De K.N.P.S.V. zal zorg dragen voor een voldoende promotie van het project. Verder zal zij de aanmeldingen verzamelen en de selectieprocedure coördineren. Dit zal onder leiding van de commissaris buitenland en de penningmeester van het bestuur der K.N.P.S.V. gebeuren. Voor het jaar 2013-2014 zullen dit respectievelijk Simone van den Bosch en Job van Bragt zijn. </w:t>
      </w:r>
    </w:p>
    <w:p w:rsidR="00B83AA9" w:rsidRDefault="00B83AA9">
      <w:pPr>
        <w:pStyle w:val="normal0"/>
        <w:ind w:firstLine="720"/>
      </w:pPr>
      <w:bookmarkStart w:id="27" w:name="h.nfr3svop5yfh" w:colFirst="0" w:colLast="0"/>
      <w:bookmarkEnd w:id="27"/>
      <w:r>
        <w:br/>
      </w:r>
    </w:p>
    <w:sectPr w:rsidR="00B83AA9" w:rsidSect="00401702">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25B04"/>
    <w:multiLevelType w:val="multilevel"/>
    <w:tmpl w:val="C00041DE"/>
    <w:lvl w:ilvl="0">
      <w:start w:val="1"/>
      <w:numFmt w:val="decimal"/>
      <w:lvlText w:val="%1."/>
      <w:lvlJc w:val="left"/>
      <w:pPr>
        <w:ind w:left="720" w:firstLine="360"/>
      </w:pPr>
      <w:rPr>
        <w:rFonts w:ascii="Arial" w:eastAsia="Times New Roman" w:hAnsi="Arial" w:cs="Arial"/>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702"/>
    <w:rsid w:val="00401702"/>
    <w:rsid w:val="00800ADB"/>
    <w:rsid w:val="00A655D1"/>
    <w:rsid w:val="00B83AA9"/>
    <w:rsid w:val="00D35C8E"/>
    <w:rsid w:val="00E90D8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8A"/>
    <w:pPr>
      <w:spacing w:after="200" w:line="276" w:lineRule="auto"/>
    </w:pPr>
  </w:style>
  <w:style w:type="paragraph" w:styleId="Heading1">
    <w:name w:val="heading 1"/>
    <w:basedOn w:val="normal0"/>
    <w:next w:val="normal0"/>
    <w:link w:val="Heading1Char"/>
    <w:uiPriority w:val="99"/>
    <w:qFormat/>
    <w:rsid w:val="00401702"/>
    <w:pPr>
      <w:spacing w:before="480" w:after="120"/>
      <w:contextualSpacing/>
      <w:outlineLvl w:val="0"/>
    </w:pPr>
    <w:rPr>
      <w:b/>
      <w:sz w:val="48"/>
    </w:rPr>
  </w:style>
  <w:style w:type="paragraph" w:styleId="Heading2">
    <w:name w:val="heading 2"/>
    <w:basedOn w:val="normal0"/>
    <w:next w:val="normal0"/>
    <w:link w:val="Heading2Char"/>
    <w:uiPriority w:val="99"/>
    <w:qFormat/>
    <w:rsid w:val="00401702"/>
    <w:pPr>
      <w:spacing w:before="360" w:after="80"/>
      <w:contextualSpacing/>
      <w:outlineLvl w:val="1"/>
    </w:pPr>
    <w:rPr>
      <w:b/>
      <w:sz w:val="36"/>
    </w:rPr>
  </w:style>
  <w:style w:type="paragraph" w:styleId="Heading3">
    <w:name w:val="heading 3"/>
    <w:basedOn w:val="normal0"/>
    <w:next w:val="normal0"/>
    <w:link w:val="Heading3Char"/>
    <w:uiPriority w:val="99"/>
    <w:qFormat/>
    <w:rsid w:val="00401702"/>
    <w:pPr>
      <w:spacing w:before="280" w:after="80"/>
      <w:contextualSpacing/>
      <w:outlineLvl w:val="2"/>
    </w:pPr>
    <w:rPr>
      <w:b/>
      <w:sz w:val="28"/>
    </w:rPr>
  </w:style>
  <w:style w:type="paragraph" w:styleId="Heading4">
    <w:name w:val="heading 4"/>
    <w:basedOn w:val="normal0"/>
    <w:next w:val="normal0"/>
    <w:link w:val="Heading4Char"/>
    <w:uiPriority w:val="99"/>
    <w:qFormat/>
    <w:rsid w:val="00401702"/>
    <w:pPr>
      <w:spacing w:before="240" w:after="40"/>
      <w:contextualSpacing/>
      <w:outlineLvl w:val="3"/>
    </w:pPr>
    <w:rPr>
      <w:b/>
      <w:sz w:val="24"/>
    </w:rPr>
  </w:style>
  <w:style w:type="paragraph" w:styleId="Heading5">
    <w:name w:val="heading 5"/>
    <w:basedOn w:val="normal0"/>
    <w:next w:val="normal0"/>
    <w:link w:val="Heading5Char"/>
    <w:uiPriority w:val="99"/>
    <w:qFormat/>
    <w:rsid w:val="00401702"/>
    <w:pPr>
      <w:spacing w:before="220" w:after="40"/>
      <w:contextualSpacing/>
      <w:outlineLvl w:val="4"/>
    </w:pPr>
    <w:rPr>
      <w:b/>
    </w:rPr>
  </w:style>
  <w:style w:type="paragraph" w:styleId="Heading6">
    <w:name w:val="heading 6"/>
    <w:basedOn w:val="normal0"/>
    <w:next w:val="normal0"/>
    <w:link w:val="Heading6Char"/>
    <w:uiPriority w:val="99"/>
    <w:qFormat/>
    <w:rsid w:val="00401702"/>
    <w:pPr>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D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E3D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E3D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E3D3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E3D3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E3D38"/>
    <w:rPr>
      <w:rFonts w:asciiTheme="minorHAnsi" w:eastAsiaTheme="minorEastAsia" w:hAnsiTheme="minorHAnsi" w:cstheme="minorBidi"/>
      <w:b/>
      <w:bCs/>
    </w:rPr>
  </w:style>
  <w:style w:type="paragraph" w:customStyle="1" w:styleId="normal0">
    <w:name w:val="normal"/>
    <w:uiPriority w:val="99"/>
    <w:rsid w:val="00401702"/>
    <w:pPr>
      <w:spacing w:after="200" w:line="276" w:lineRule="auto"/>
    </w:pPr>
    <w:rPr>
      <w:rFonts w:cs="Calibri"/>
      <w:color w:val="000000"/>
    </w:rPr>
  </w:style>
  <w:style w:type="paragraph" w:styleId="Title">
    <w:name w:val="Title"/>
    <w:basedOn w:val="normal0"/>
    <w:next w:val="normal0"/>
    <w:link w:val="TitleChar"/>
    <w:uiPriority w:val="99"/>
    <w:qFormat/>
    <w:rsid w:val="00401702"/>
    <w:pPr>
      <w:spacing w:before="480" w:after="120"/>
      <w:contextualSpacing/>
    </w:pPr>
    <w:rPr>
      <w:b/>
      <w:sz w:val="72"/>
    </w:rPr>
  </w:style>
  <w:style w:type="character" w:customStyle="1" w:styleId="TitleChar">
    <w:name w:val="Title Char"/>
    <w:basedOn w:val="DefaultParagraphFont"/>
    <w:link w:val="Title"/>
    <w:uiPriority w:val="10"/>
    <w:rsid w:val="00DE3D38"/>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401702"/>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E3D38"/>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40170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01702"/>
    <w:rPr>
      <w:rFonts w:cs="Times New Roman"/>
      <w:sz w:val="20"/>
      <w:szCs w:val="20"/>
    </w:rPr>
  </w:style>
  <w:style w:type="character" w:styleId="CommentReference">
    <w:name w:val="annotation reference"/>
    <w:basedOn w:val="DefaultParagraphFont"/>
    <w:uiPriority w:val="99"/>
    <w:semiHidden/>
    <w:rsid w:val="00401702"/>
    <w:rPr>
      <w:rFonts w:cs="Times New Roman"/>
      <w:sz w:val="16"/>
      <w:szCs w:val="16"/>
    </w:rPr>
  </w:style>
  <w:style w:type="paragraph" w:styleId="BalloonText">
    <w:name w:val="Balloon Text"/>
    <w:basedOn w:val="Normal"/>
    <w:link w:val="BalloonTextChar"/>
    <w:uiPriority w:val="99"/>
    <w:semiHidden/>
    <w:rsid w:val="00A6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1288</Words>
  <Characters>7090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Projectplan.docx</dc:title>
  <dc:subject/>
  <dc:creator>Penningmeester</dc:creator>
  <cp:keywords/>
  <dc:description/>
  <cp:lastModifiedBy>gebruiker</cp:lastModifiedBy>
  <cp:revision>2</cp:revision>
  <cp:lastPrinted>2014-07-21T20:22:00Z</cp:lastPrinted>
  <dcterms:created xsi:type="dcterms:W3CDTF">2014-07-21T20:24:00Z</dcterms:created>
  <dcterms:modified xsi:type="dcterms:W3CDTF">2014-07-21T20:24:00Z</dcterms:modified>
</cp:coreProperties>
</file>